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F0345" w14:textId="77777777" w:rsidR="0001424B" w:rsidRDefault="0001424B" w:rsidP="0001424B">
      <w:pPr>
        <w:ind w:firstLine="0"/>
        <w:jc w:val="center"/>
        <w:outlineLvl w:val="0"/>
        <w:rPr>
          <w:b/>
          <w:sz w:val="28"/>
          <w:szCs w:val="28"/>
        </w:rPr>
      </w:pPr>
      <w:r w:rsidRPr="00605694">
        <w:rPr>
          <w:noProof/>
        </w:rPr>
        <w:drawing>
          <wp:inline distT="0" distB="0" distL="0" distR="0" wp14:anchorId="69710690" wp14:editId="3015B2B5">
            <wp:extent cx="476250" cy="504825"/>
            <wp:effectExtent l="0" t="0" r="0" b="9525"/>
            <wp:docPr id="1" name="Рисунок 1" descr="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72"/>
        <w:gridCol w:w="1860"/>
        <w:gridCol w:w="3577"/>
        <w:gridCol w:w="572"/>
        <w:gridCol w:w="2236"/>
        <w:gridCol w:w="236"/>
      </w:tblGrid>
      <w:tr w:rsidR="0001424B" w14:paraId="1DFA4F8F" w14:textId="77777777" w:rsidTr="0001424B">
        <w:trPr>
          <w:gridAfter w:val="1"/>
          <w:wAfter w:w="236" w:type="dxa"/>
          <w:trHeight w:val="562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DD1D32" w14:textId="13094285" w:rsidR="0001424B" w:rsidRPr="00AB26FB" w:rsidRDefault="0001424B" w:rsidP="00677BC9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B26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</w:t>
            </w:r>
            <w:r w:rsidR="00CB44A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AB26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Октябрьского сельского поселения</w:t>
            </w:r>
          </w:p>
          <w:p w14:paraId="1CB5EAAC" w14:textId="77777777" w:rsidR="0001424B" w:rsidRPr="00AB26FB" w:rsidRDefault="0001424B" w:rsidP="0001424B">
            <w:pPr>
              <w:ind w:hanging="68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B26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Красноармейского района</w:t>
            </w:r>
          </w:p>
          <w:p w14:paraId="09F8845B" w14:textId="0653A9A6" w:rsidR="0001424B" w:rsidRPr="001A53A2" w:rsidRDefault="0001424B" w:rsidP="0001424B">
            <w:pPr>
              <w:ind w:hanging="68"/>
              <w:jc w:val="center"/>
              <w:rPr>
                <w:b/>
                <w:caps/>
                <w:sz w:val="40"/>
                <w:szCs w:val="40"/>
              </w:rPr>
            </w:pPr>
            <w:r w:rsidRPr="00AB26FB">
              <w:rPr>
                <w:rFonts w:ascii="Times New Roman" w:hAnsi="Times New Roman" w:cs="Times New Roman"/>
                <w:b/>
                <w:caps/>
                <w:sz w:val="40"/>
                <w:szCs w:val="28"/>
              </w:rPr>
              <w:t>РЕШЕНИ</w:t>
            </w:r>
            <w:r w:rsidR="0014007A">
              <w:rPr>
                <w:rFonts w:ascii="Times New Roman" w:hAnsi="Times New Roman" w:cs="Times New Roman"/>
                <w:b/>
                <w:caps/>
                <w:sz w:val="40"/>
                <w:szCs w:val="28"/>
              </w:rPr>
              <w:t>Е</w:t>
            </w:r>
          </w:p>
        </w:tc>
      </w:tr>
      <w:tr w:rsidR="0001424B" w14:paraId="4E04EE1D" w14:textId="77777777" w:rsidTr="0001424B">
        <w:trPr>
          <w:gridAfter w:val="1"/>
          <w:wAfter w:w="236" w:type="dxa"/>
          <w:trHeight w:val="197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CAD2C7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24B" w14:paraId="36750ACF" w14:textId="77777777" w:rsidTr="0001424B">
        <w:trPr>
          <w:trHeight w:val="15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E2FB5DD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0A544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B11491" w14:textId="32756045" w:rsidR="0001424B" w:rsidRDefault="0014007A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  <w:bookmarkStart w:id="0" w:name="_GoBack"/>
            <w:bookmarkEnd w:id="0"/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16EEA0D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5B35C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8ECAEE" w14:textId="03DF6FA6" w:rsidR="0001424B" w:rsidRDefault="0014007A" w:rsidP="009450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0BE5A0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24B" w14:paraId="1D1FF127" w14:textId="77777777" w:rsidTr="0001424B">
        <w:trPr>
          <w:gridAfter w:val="1"/>
          <w:wAfter w:w="236" w:type="dxa"/>
          <w:trHeight w:val="159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32C7F64" w14:textId="77777777" w:rsidR="0001424B" w:rsidRDefault="0001424B" w:rsidP="009450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Октябрьский</w:t>
            </w:r>
          </w:p>
        </w:tc>
      </w:tr>
    </w:tbl>
    <w:p w14:paraId="6D732621" w14:textId="77777777" w:rsidR="0001424B" w:rsidRDefault="0001424B" w:rsidP="0001424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sub_5"/>
    </w:p>
    <w:p w14:paraId="758AAC55" w14:textId="77777777" w:rsidR="0001424B" w:rsidRDefault="0001424B" w:rsidP="0001424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24B0A77" w14:textId="77777777" w:rsidR="00570910" w:rsidRDefault="008C5114" w:rsidP="0001424B">
      <w:pPr>
        <w:pStyle w:val="a4"/>
        <w:ind w:right="97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</w:p>
    <w:p w14:paraId="1F68DC52" w14:textId="77777777" w:rsidR="00570910" w:rsidRDefault="008C5114" w:rsidP="0001424B">
      <w:pPr>
        <w:pStyle w:val="a4"/>
        <w:ind w:right="97"/>
        <w:rPr>
          <w:b/>
          <w:szCs w:val="28"/>
        </w:rPr>
      </w:pPr>
      <w:r>
        <w:rPr>
          <w:b/>
          <w:szCs w:val="28"/>
        </w:rPr>
        <w:t xml:space="preserve">Совета Октябрьского сельского поселения </w:t>
      </w:r>
    </w:p>
    <w:p w14:paraId="69FB68E8" w14:textId="14D8FF39" w:rsidR="008C5114" w:rsidRDefault="008C5114" w:rsidP="0001424B">
      <w:pPr>
        <w:pStyle w:val="a4"/>
        <w:ind w:right="97"/>
        <w:rPr>
          <w:b/>
          <w:szCs w:val="28"/>
        </w:rPr>
      </w:pPr>
      <w:r>
        <w:rPr>
          <w:b/>
          <w:szCs w:val="28"/>
        </w:rPr>
        <w:t xml:space="preserve">Красноармейского района от 28 ноября 2023 года № 69.3 </w:t>
      </w:r>
    </w:p>
    <w:p w14:paraId="64022BE4" w14:textId="59DC0D69" w:rsidR="004E6973" w:rsidRDefault="008C5114" w:rsidP="0001424B">
      <w:pPr>
        <w:pStyle w:val="a4"/>
        <w:ind w:right="97"/>
        <w:rPr>
          <w:b/>
          <w:szCs w:val="28"/>
        </w:rPr>
      </w:pPr>
      <w:r>
        <w:rPr>
          <w:b/>
          <w:szCs w:val="28"/>
        </w:rPr>
        <w:t>«</w:t>
      </w:r>
      <w:r w:rsidR="00EF7C28">
        <w:rPr>
          <w:b/>
          <w:szCs w:val="28"/>
        </w:rPr>
        <w:t>Об установлении</w:t>
      </w:r>
      <w:r w:rsidR="004E6973">
        <w:rPr>
          <w:b/>
          <w:szCs w:val="28"/>
        </w:rPr>
        <w:t xml:space="preserve"> налога </w:t>
      </w:r>
      <w:r w:rsidR="00EF7C28">
        <w:rPr>
          <w:b/>
          <w:szCs w:val="28"/>
        </w:rPr>
        <w:t>на имущество физических лиц</w:t>
      </w:r>
      <w:r>
        <w:rPr>
          <w:b/>
          <w:szCs w:val="28"/>
        </w:rPr>
        <w:t>»</w:t>
      </w:r>
    </w:p>
    <w:p w14:paraId="425AC323" w14:textId="362D240D" w:rsidR="0001424B" w:rsidRDefault="0001424B" w:rsidP="0001424B">
      <w:pPr>
        <w:pStyle w:val="a4"/>
        <w:ind w:right="97"/>
        <w:rPr>
          <w:b/>
          <w:szCs w:val="28"/>
          <w:lang w:eastAsia="ru-RU"/>
        </w:rPr>
      </w:pPr>
    </w:p>
    <w:p w14:paraId="7CCCDBB0" w14:textId="77777777" w:rsidR="008C5114" w:rsidRDefault="008C5114" w:rsidP="0001424B">
      <w:pPr>
        <w:pStyle w:val="a4"/>
        <w:ind w:right="97"/>
        <w:rPr>
          <w:b/>
          <w:szCs w:val="28"/>
          <w:lang w:eastAsia="ru-RU"/>
        </w:rPr>
      </w:pPr>
    </w:p>
    <w:p w14:paraId="38EF0737" w14:textId="315B5870" w:rsidR="004E6973" w:rsidRDefault="004E6973" w:rsidP="004E6973">
      <w:pPr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нормативно-правовых актов Октябрьского сельского поселения Красноармейского ра</w:t>
      </w:r>
      <w:r w:rsidR="00EF7C28">
        <w:rPr>
          <w:rFonts w:ascii="Times New Roman" w:hAnsi="Times New Roman" w:cs="Times New Roman"/>
          <w:sz w:val="28"/>
          <w:szCs w:val="28"/>
        </w:rPr>
        <w:t>йона, в соответствии с главой 32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523BF6">
        <w:rPr>
          <w:rFonts w:ascii="Times New Roman" w:hAnsi="Times New Roman" w:cs="Times New Roman"/>
          <w:sz w:val="28"/>
          <w:szCs w:val="28"/>
        </w:rPr>
        <w:t>федеральными законами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 2024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и налогах и сборах»</w:t>
      </w:r>
      <w:r w:rsidR="00EF7C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статьёй 14 Федерального закона от 6 октября 2003 года № 131-ФЗ «Об общих принципах организации местного самоуправления в Российской Федерации», статьёй 8 Устава Октябрьского сельского поселения Красноармейского района, Совет Октябрьского сельского поселения Красноармейского района, р е ш и л:</w:t>
      </w:r>
    </w:p>
    <w:p w14:paraId="44F49B1A" w14:textId="28F7F9BE" w:rsidR="004E6973" w:rsidRDefault="004E6973" w:rsidP="004E6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511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C5114" w:rsidRPr="008C5114">
        <w:rPr>
          <w:rFonts w:ascii="Times New Roman" w:hAnsi="Times New Roman" w:cs="Times New Roman"/>
          <w:sz w:val="28"/>
          <w:szCs w:val="28"/>
        </w:rPr>
        <w:t>в решение Совета Октябрьского сельского поселения Красноармейского района от 28 ноября 2023 года № 69.3 «Об установлении налога на имущество физических лиц»</w:t>
      </w:r>
      <w:r w:rsidR="008C511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C34BAAD" w14:textId="772F83A5" w:rsidR="008C5114" w:rsidRDefault="008C5114" w:rsidP="004E6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решения изложить в следующей редакции:</w:t>
      </w:r>
    </w:p>
    <w:p w14:paraId="4C76D305" w14:textId="5C300654" w:rsidR="00C57F77" w:rsidRDefault="008C5114" w:rsidP="004E6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7F77">
        <w:rPr>
          <w:rFonts w:ascii="Times New Roman" w:hAnsi="Times New Roman" w:cs="Times New Roman"/>
          <w:sz w:val="28"/>
          <w:szCs w:val="28"/>
        </w:rPr>
        <w:t>3. Налоговые ставки устанавливаются в следующих размерах</w:t>
      </w:r>
      <w:r w:rsidR="00EF7C28">
        <w:rPr>
          <w:rFonts w:ascii="Times New Roman" w:hAnsi="Times New Roman" w:cs="Times New Roman"/>
          <w:sz w:val="28"/>
          <w:szCs w:val="28"/>
        </w:rPr>
        <w:t>, исходя из кадастровой стоимости объекта налогообложения:</w:t>
      </w:r>
    </w:p>
    <w:p w14:paraId="058A34F8" w14:textId="77777777" w:rsidR="00EF7C28" w:rsidRDefault="00EF7C28" w:rsidP="004E69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7481"/>
        <w:gridCol w:w="1553"/>
      </w:tblGrid>
      <w:tr w:rsidR="00EF7C28" w14:paraId="6533724A" w14:textId="77777777" w:rsidTr="00EF7C28">
        <w:tc>
          <w:tcPr>
            <w:tcW w:w="594" w:type="dxa"/>
          </w:tcPr>
          <w:p w14:paraId="221ED2E1" w14:textId="77777777" w:rsidR="00EF7C28" w:rsidRDefault="00EF7C28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81" w:type="dxa"/>
          </w:tcPr>
          <w:p w14:paraId="138CD1D7" w14:textId="77777777" w:rsidR="00EF7C28" w:rsidRDefault="00EF7C28" w:rsidP="00EF7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1553" w:type="dxa"/>
          </w:tcPr>
          <w:p w14:paraId="1C5ADF41" w14:textId="54879012" w:rsidR="00EF7C28" w:rsidRDefault="00EF7C28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ставка, %</w:t>
            </w:r>
          </w:p>
        </w:tc>
      </w:tr>
      <w:tr w:rsidR="00EF7C28" w14:paraId="0A573C9F" w14:textId="77777777" w:rsidTr="00EF7C28">
        <w:tc>
          <w:tcPr>
            <w:tcW w:w="594" w:type="dxa"/>
          </w:tcPr>
          <w:p w14:paraId="01B46B23" w14:textId="77777777" w:rsidR="00EF7C28" w:rsidRDefault="00EF7C28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1" w:type="dxa"/>
          </w:tcPr>
          <w:p w14:paraId="017EC090" w14:textId="77777777" w:rsidR="00EF7C28" w:rsidRDefault="00F2227A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дома, части жилых домов, квартиры, части квартир, комнат</w:t>
            </w:r>
          </w:p>
        </w:tc>
        <w:tc>
          <w:tcPr>
            <w:tcW w:w="1553" w:type="dxa"/>
          </w:tcPr>
          <w:p w14:paraId="76ADF32F" w14:textId="77777777" w:rsidR="00EF7C28" w:rsidRDefault="00F2227A" w:rsidP="003E47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F7C28" w14:paraId="6E2DEEB4" w14:textId="77777777" w:rsidTr="00EF7C28">
        <w:tc>
          <w:tcPr>
            <w:tcW w:w="594" w:type="dxa"/>
          </w:tcPr>
          <w:p w14:paraId="4FBD4B72" w14:textId="77777777" w:rsidR="00EF7C28" w:rsidRDefault="00EF7C28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1" w:type="dxa"/>
          </w:tcPr>
          <w:p w14:paraId="2C042A49" w14:textId="77777777" w:rsidR="00EF7C28" w:rsidRDefault="00F2227A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553" w:type="dxa"/>
          </w:tcPr>
          <w:p w14:paraId="36D6EC24" w14:textId="77777777" w:rsidR="00EF7C28" w:rsidRDefault="00F2227A" w:rsidP="003E47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F7C28" w14:paraId="2492DE2C" w14:textId="77777777" w:rsidTr="00EF7C28">
        <w:tc>
          <w:tcPr>
            <w:tcW w:w="594" w:type="dxa"/>
          </w:tcPr>
          <w:p w14:paraId="732B501F" w14:textId="77777777" w:rsidR="00EF7C28" w:rsidRDefault="00EF7C28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1" w:type="dxa"/>
          </w:tcPr>
          <w:p w14:paraId="5FADA248" w14:textId="77777777" w:rsidR="00EF7C28" w:rsidRDefault="00F2227A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553" w:type="dxa"/>
          </w:tcPr>
          <w:p w14:paraId="23378916" w14:textId="77777777" w:rsidR="00EF7C28" w:rsidRDefault="00F2227A" w:rsidP="003E47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F7C28" w14:paraId="75B38C3B" w14:textId="77777777" w:rsidTr="00EF7C28">
        <w:tc>
          <w:tcPr>
            <w:tcW w:w="594" w:type="dxa"/>
          </w:tcPr>
          <w:p w14:paraId="3161F4E8" w14:textId="77777777" w:rsidR="00EF7C28" w:rsidRDefault="00EF7C28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481" w:type="dxa"/>
          </w:tcPr>
          <w:p w14:paraId="15FD4798" w14:textId="7862CF70" w:rsidR="00EF7C28" w:rsidRDefault="00F2227A" w:rsidP="00941F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 и машиноместа, в том числе расположенные в объектах налогообложения, указанных в строках 6 и 7 пункта 3 настоящего решения</w:t>
            </w:r>
          </w:p>
        </w:tc>
        <w:tc>
          <w:tcPr>
            <w:tcW w:w="1553" w:type="dxa"/>
          </w:tcPr>
          <w:p w14:paraId="30B0477E" w14:textId="77777777" w:rsidR="00EF7C28" w:rsidRDefault="00F2227A" w:rsidP="003E47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F7C28" w14:paraId="2C93E271" w14:textId="77777777" w:rsidTr="00EF7C28">
        <w:tc>
          <w:tcPr>
            <w:tcW w:w="594" w:type="dxa"/>
          </w:tcPr>
          <w:p w14:paraId="04179D03" w14:textId="77777777" w:rsidR="00EF7C28" w:rsidRDefault="00EF7C28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1" w:type="dxa"/>
          </w:tcPr>
          <w:p w14:paraId="18EF2D05" w14:textId="77777777" w:rsidR="00EF7C28" w:rsidRDefault="00F2227A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кв.м.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53" w:type="dxa"/>
          </w:tcPr>
          <w:p w14:paraId="2A9EE3BF" w14:textId="77777777" w:rsidR="00EF7C28" w:rsidRDefault="00F2227A" w:rsidP="003E47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F7C28" w14:paraId="5B67F827" w14:textId="77777777" w:rsidTr="00EF7C28">
        <w:tc>
          <w:tcPr>
            <w:tcW w:w="594" w:type="dxa"/>
          </w:tcPr>
          <w:p w14:paraId="4062CA8A" w14:textId="77777777" w:rsidR="00EF7C28" w:rsidRDefault="00EF7C28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1" w:type="dxa"/>
          </w:tcPr>
          <w:p w14:paraId="2900E088" w14:textId="77777777" w:rsidR="00EF7C28" w:rsidRDefault="00F2227A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</w:t>
            </w:r>
          </w:p>
        </w:tc>
        <w:tc>
          <w:tcPr>
            <w:tcW w:w="1553" w:type="dxa"/>
          </w:tcPr>
          <w:p w14:paraId="21B2976D" w14:textId="77777777" w:rsidR="00EF7C28" w:rsidRPr="00D70E66" w:rsidRDefault="00D70E66" w:rsidP="003E47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45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F7C28" w14:paraId="512A9E1A" w14:textId="77777777" w:rsidTr="00EF7C28">
        <w:tc>
          <w:tcPr>
            <w:tcW w:w="594" w:type="dxa"/>
          </w:tcPr>
          <w:p w14:paraId="3EA7DBEA" w14:textId="77777777" w:rsidR="00EF7C28" w:rsidRDefault="00EF7C28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1" w:type="dxa"/>
          </w:tcPr>
          <w:p w14:paraId="48AC817D" w14:textId="77777777" w:rsidR="00EF7C28" w:rsidRDefault="00D70E66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553" w:type="dxa"/>
          </w:tcPr>
          <w:p w14:paraId="1CF07E51" w14:textId="0B9369CB" w:rsidR="00EF7C28" w:rsidRPr="00D70E66" w:rsidRDefault="00D70E66" w:rsidP="003E47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45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5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7C28" w14:paraId="2BAFAE24" w14:textId="77777777" w:rsidTr="00EF7C28">
        <w:tc>
          <w:tcPr>
            <w:tcW w:w="594" w:type="dxa"/>
          </w:tcPr>
          <w:p w14:paraId="6B001985" w14:textId="77777777" w:rsidR="00EF7C28" w:rsidRDefault="00EF7C28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1" w:type="dxa"/>
          </w:tcPr>
          <w:p w14:paraId="7DDFE77E" w14:textId="77777777" w:rsidR="00EF7C28" w:rsidRDefault="00D70E66" w:rsidP="004E69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553" w:type="dxa"/>
          </w:tcPr>
          <w:p w14:paraId="11C0C76F" w14:textId="77777777" w:rsidR="00EF7C28" w:rsidRDefault="00D70E66" w:rsidP="003E471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0DB85321" w14:textId="01BD06AF" w:rsidR="00EF7C28" w:rsidRDefault="008C5114" w:rsidP="004E6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B76F36A" w14:textId="010A2AF8" w:rsidR="00984BA9" w:rsidRPr="00984BA9" w:rsidRDefault="00984BA9" w:rsidP="00984BA9">
      <w:pPr>
        <w:shd w:val="clear" w:color="auto" w:fill="FFFFFF"/>
        <w:tabs>
          <w:tab w:val="left" w:pos="709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51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Общему отделу администрации Октябрьского сельского поселения Красноармейского района (Мажара Т.А.) опубликовать текст настоящего решения в газете «</w:t>
      </w:r>
      <w:r w:rsidR="001F1221">
        <w:rPr>
          <w:rFonts w:ascii="Times New Roman" w:hAnsi="Times New Roman" w:cs="Times New Roman"/>
          <w:sz w:val="28"/>
          <w:szCs w:val="28"/>
        </w:rPr>
        <w:t>Голос правды», на официальном сайте администрации муниципального образования Красноармейский район</w:t>
      </w:r>
      <w:r w:rsidRPr="00FA4759">
        <w:rPr>
          <w:rFonts w:ascii="Times New Roman" w:hAnsi="Times New Roman"/>
          <w:sz w:val="28"/>
          <w:szCs w:val="28"/>
        </w:rPr>
        <w:t xml:space="preserve">, а также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FA4759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в информационно-телекоммуникационной сети «Инт</w:t>
      </w:r>
      <w:r w:rsidR="00BD5B51">
        <w:rPr>
          <w:rFonts w:ascii="Times New Roman" w:hAnsi="Times New Roman"/>
          <w:sz w:val="28"/>
          <w:szCs w:val="28"/>
        </w:rPr>
        <w:t>ернет»</w:t>
      </w:r>
      <w:r w:rsidRPr="00FA4759">
        <w:rPr>
          <w:rFonts w:ascii="Times New Roman" w:hAnsi="Times New Roman"/>
          <w:sz w:val="28"/>
          <w:szCs w:val="28"/>
        </w:rPr>
        <w:t xml:space="preserve">, </w:t>
      </w:r>
      <w:r w:rsidRPr="00FA4759">
        <w:rPr>
          <w:rFonts w:ascii="Times New Roman" w:hAnsi="Times New Roman"/>
          <w:bCs/>
          <w:sz w:val="28"/>
          <w:szCs w:val="28"/>
        </w:rPr>
        <w:t xml:space="preserve">копию настоящего решения направить в </w:t>
      </w:r>
      <w:r w:rsidRPr="00521EB7">
        <w:rPr>
          <w:rFonts w:ascii="Times New Roman" w:hAnsi="Times New Roman"/>
          <w:sz w:val="28"/>
          <w:szCs w:val="28"/>
        </w:rPr>
        <w:t>Межрайонн</w:t>
      </w:r>
      <w:r>
        <w:rPr>
          <w:rFonts w:ascii="Times New Roman" w:hAnsi="Times New Roman"/>
          <w:sz w:val="28"/>
          <w:szCs w:val="28"/>
        </w:rPr>
        <w:t>ую</w:t>
      </w:r>
      <w:r w:rsidRPr="00521EB7">
        <w:rPr>
          <w:rFonts w:ascii="Times New Roman" w:hAnsi="Times New Roman"/>
          <w:sz w:val="28"/>
          <w:szCs w:val="28"/>
        </w:rPr>
        <w:t xml:space="preserve"> инспекци</w:t>
      </w:r>
      <w:r>
        <w:rPr>
          <w:rFonts w:ascii="Times New Roman" w:hAnsi="Times New Roman"/>
          <w:sz w:val="28"/>
          <w:szCs w:val="28"/>
        </w:rPr>
        <w:t>ю</w:t>
      </w:r>
      <w:r w:rsidRPr="00521EB7">
        <w:rPr>
          <w:rFonts w:ascii="Times New Roman" w:hAnsi="Times New Roman"/>
          <w:sz w:val="28"/>
          <w:szCs w:val="28"/>
        </w:rPr>
        <w:t xml:space="preserve"> Федеральной налоговой службы России №11 по Краснодарскому краю.</w:t>
      </w:r>
    </w:p>
    <w:p w14:paraId="0D6503E0" w14:textId="6CBF0031" w:rsidR="00D215F3" w:rsidRPr="00D215F3" w:rsidRDefault="00984BA9" w:rsidP="00984BA9">
      <w:pPr>
        <w:shd w:val="clear" w:color="auto" w:fill="FFFFFF"/>
        <w:tabs>
          <w:tab w:val="left" w:pos="709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5114">
        <w:rPr>
          <w:rFonts w:ascii="Times New Roman" w:hAnsi="Times New Roman"/>
          <w:sz w:val="28"/>
          <w:szCs w:val="28"/>
        </w:rPr>
        <w:t>3</w:t>
      </w:r>
      <w:r w:rsidRPr="00521EB7">
        <w:rPr>
          <w:rFonts w:ascii="Times New Roman" w:hAnsi="Times New Roman"/>
          <w:sz w:val="28"/>
          <w:szCs w:val="28"/>
        </w:rPr>
        <w:t>.</w:t>
      </w:r>
      <w:r w:rsidR="008C5114">
        <w:rPr>
          <w:rFonts w:ascii="Times New Roman" w:hAnsi="Times New Roman"/>
          <w:sz w:val="28"/>
          <w:szCs w:val="28"/>
        </w:rPr>
        <w:t xml:space="preserve"> </w:t>
      </w:r>
      <w:r w:rsidR="00ED3FF2" w:rsidRPr="00521EB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ED3FF2" w:rsidRPr="00615F9E">
        <w:rPr>
          <w:rFonts w:ascii="Times New Roman" w:hAnsi="Times New Roman"/>
          <w:sz w:val="28"/>
          <w:szCs w:val="28"/>
        </w:rPr>
        <w:t>с 1 января 202</w:t>
      </w:r>
      <w:r w:rsidR="008C5114">
        <w:rPr>
          <w:rFonts w:ascii="Times New Roman" w:hAnsi="Times New Roman"/>
          <w:sz w:val="28"/>
          <w:szCs w:val="28"/>
        </w:rPr>
        <w:t>5</w:t>
      </w:r>
      <w:r w:rsidR="00ED3FF2" w:rsidRPr="00615F9E">
        <w:rPr>
          <w:rFonts w:ascii="Times New Roman" w:hAnsi="Times New Roman"/>
          <w:sz w:val="28"/>
          <w:szCs w:val="28"/>
        </w:rPr>
        <w:t xml:space="preserve"> года, но</w:t>
      </w:r>
      <w:r w:rsidR="00ED3FF2" w:rsidRPr="00521EB7">
        <w:rPr>
          <w:rFonts w:ascii="Times New Roman" w:hAnsi="Times New Roman"/>
          <w:sz w:val="28"/>
          <w:szCs w:val="28"/>
        </w:rPr>
        <w:t xml:space="preserve"> не ранее</w:t>
      </w:r>
      <w:r w:rsidR="00ED3FF2">
        <w:rPr>
          <w:rFonts w:ascii="Times New Roman" w:hAnsi="Times New Roman"/>
          <w:sz w:val="28"/>
          <w:szCs w:val="28"/>
        </w:rPr>
        <w:t>,</w:t>
      </w:r>
      <w:r w:rsidR="00ED3FF2" w:rsidRPr="00521EB7">
        <w:rPr>
          <w:rFonts w:ascii="Times New Roman" w:hAnsi="Times New Roman"/>
          <w:sz w:val="28"/>
          <w:szCs w:val="28"/>
        </w:rPr>
        <w:t xml:space="preserve">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77525E18" w14:textId="275D8CEB" w:rsidR="00E42FBA" w:rsidRPr="00E42FBA" w:rsidRDefault="008C5114" w:rsidP="00E42F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452F" w:rsidRPr="00772402">
        <w:rPr>
          <w:rFonts w:ascii="Times New Roman" w:hAnsi="Times New Roman"/>
          <w:sz w:val="28"/>
          <w:szCs w:val="28"/>
        </w:rPr>
        <w:t>.</w:t>
      </w:r>
      <w:r w:rsidR="00E42FBA" w:rsidRPr="00E42FB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r w:rsidR="00523BF6">
        <w:rPr>
          <w:rFonts w:ascii="Times New Roman" w:hAnsi="Times New Roman" w:cs="Times New Roman"/>
          <w:sz w:val="28"/>
          <w:szCs w:val="28"/>
        </w:rPr>
        <w:t>Никитина</w:t>
      </w:r>
      <w:r w:rsidR="00D819B8">
        <w:rPr>
          <w:rFonts w:ascii="Times New Roman" w:hAnsi="Times New Roman" w:cs="Times New Roman"/>
          <w:sz w:val="28"/>
          <w:szCs w:val="28"/>
        </w:rPr>
        <w:t xml:space="preserve"> И.Б.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DF0C7FD" w14:textId="77777777" w:rsidR="00B7452F" w:rsidRPr="00E42FBA" w:rsidRDefault="00B7452F" w:rsidP="00B7452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3505C3" w14:textId="77777777" w:rsidR="001330A2" w:rsidRDefault="001330A2" w:rsidP="004E6973">
      <w:pPr>
        <w:rPr>
          <w:rFonts w:ascii="Times New Roman" w:hAnsi="Times New Roman" w:cs="Times New Roman"/>
          <w:sz w:val="28"/>
          <w:szCs w:val="28"/>
        </w:rPr>
      </w:pPr>
    </w:p>
    <w:p w14:paraId="522ABCF1" w14:textId="77777777" w:rsidR="00CF1590" w:rsidRPr="004E6973" w:rsidRDefault="00CF1590" w:rsidP="004E6973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4C9F3EBE" w14:textId="77777777" w:rsidR="0001424B" w:rsidRPr="001401E2" w:rsidRDefault="0001424B" w:rsidP="0001424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01E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1436ED05" w14:textId="77777777" w:rsidR="0001424B" w:rsidRDefault="0001424B" w:rsidP="000142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401E2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14:paraId="1A2FA52C" w14:textId="69875F2F" w:rsidR="0001424B" w:rsidRPr="001401E2" w:rsidRDefault="0001424B" w:rsidP="000142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401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5F9E">
        <w:rPr>
          <w:rFonts w:ascii="Times New Roman" w:hAnsi="Times New Roman" w:cs="Times New Roman"/>
          <w:sz w:val="28"/>
          <w:szCs w:val="28"/>
        </w:rPr>
        <w:t xml:space="preserve">     </w:t>
      </w:r>
      <w:r w:rsidR="00523BF6">
        <w:rPr>
          <w:rFonts w:ascii="Times New Roman" w:hAnsi="Times New Roman" w:cs="Times New Roman"/>
          <w:sz w:val="28"/>
          <w:szCs w:val="28"/>
        </w:rPr>
        <w:t>Н.П. Максименко</w:t>
      </w:r>
    </w:p>
    <w:p w14:paraId="30E03FFC" w14:textId="77777777" w:rsidR="0001424B" w:rsidRDefault="0001424B" w:rsidP="0001424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6036676" w14:textId="77777777" w:rsidR="0001424B" w:rsidRDefault="0001424B" w:rsidP="0001424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B7E9462" w14:textId="77777777" w:rsidR="001A75A6" w:rsidRDefault="001A75A6" w:rsidP="0001424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20F536F" w14:textId="77777777" w:rsidR="0001424B" w:rsidRPr="001401E2" w:rsidRDefault="0001424B" w:rsidP="0001424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01E2">
        <w:rPr>
          <w:rFonts w:ascii="Times New Roman" w:hAnsi="Times New Roman" w:cs="Times New Roman"/>
          <w:sz w:val="28"/>
          <w:szCs w:val="28"/>
        </w:rPr>
        <w:t>Глава</w:t>
      </w:r>
    </w:p>
    <w:p w14:paraId="5100AF73" w14:textId="77777777" w:rsidR="0001424B" w:rsidRPr="001401E2" w:rsidRDefault="0001424B" w:rsidP="0001424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01E2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</w:p>
    <w:p w14:paraId="2257BECC" w14:textId="77777777" w:rsidR="0001424B" w:rsidRDefault="0001424B" w:rsidP="000142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F9693D">
        <w:rPr>
          <w:rFonts w:ascii="Times New Roman" w:hAnsi="Times New Roman" w:cs="Times New Roman"/>
          <w:sz w:val="28"/>
          <w:szCs w:val="28"/>
        </w:rPr>
        <w:t>района</w:t>
      </w:r>
      <w:r w:rsidR="00F9693D">
        <w:rPr>
          <w:rFonts w:ascii="Times New Roman" w:hAnsi="Times New Roman" w:cs="Times New Roman"/>
          <w:sz w:val="28"/>
          <w:szCs w:val="28"/>
        </w:rPr>
        <w:tab/>
      </w:r>
      <w:r w:rsidR="00F9693D">
        <w:rPr>
          <w:rFonts w:ascii="Times New Roman" w:hAnsi="Times New Roman" w:cs="Times New Roman"/>
          <w:sz w:val="28"/>
          <w:szCs w:val="28"/>
        </w:rPr>
        <w:tab/>
      </w:r>
      <w:r w:rsidR="00F9693D">
        <w:rPr>
          <w:rFonts w:ascii="Times New Roman" w:hAnsi="Times New Roman" w:cs="Times New Roman"/>
          <w:sz w:val="28"/>
          <w:szCs w:val="28"/>
        </w:rPr>
        <w:tab/>
      </w:r>
      <w:r w:rsidR="00F9693D">
        <w:rPr>
          <w:rFonts w:ascii="Times New Roman" w:hAnsi="Times New Roman" w:cs="Times New Roman"/>
          <w:sz w:val="28"/>
          <w:szCs w:val="28"/>
        </w:rPr>
        <w:tab/>
      </w:r>
      <w:r w:rsidR="00F9693D">
        <w:rPr>
          <w:rFonts w:ascii="Times New Roman" w:hAnsi="Times New Roman" w:cs="Times New Roman"/>
          <w:sz w:val="28"/>
          <w:szCs w:val="28"/>
        </w:rPr>
        <w:tab/>
      </w:r>
      <w:r w:rsidR="00F9693D">
        <w:rPr>
          <w:rFonts w:ascii="Times New Roman" w:hAnsi="Times New Roman" w:cs="Times New Roman"/>
          <w:sz w:val="28"/>
          <w:szCs w:val="28"/>
        </w:rPr>
        <w:tab/>
        <w:t xml:space="preserve">      П.Г. Завгородний</w:t>
      </w:r>
    </w:p>
    <w:p w14:paraId="1B3F60CB" w14:textId="77777777" w:rsidR="0001424B" w:rsidRDefault="0001424B" w:rsidP="0001424B">
      <w:pPr>
        <w:tabs>
          <w:tab w:val="left" w:pos="284"/>
        </w:tabs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01424B" w:rsidSect="006F441B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7F309" w14:textId="77777777" w:rsidR="00B240F3" w:rsidRDefault="00B240F3" w:rsidP="006F441B">
      <w:r>
        <w:separator/>
      </w:r>
    </w:p>
  </w:endnote>
  <w:endnote w:type="continuationSeparator" w:id="0">
    <w:p w14:paraId="34C2484F" w14:textId="77777777" w:rsidR="00B240F3" w:rsidRDefault="00B240F3" w:rsidP="006F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1AB88" w14:textId="77777777" w:rsidR="00B240F3" w:rsidRDefault="00B240F3" w:rsidP="006F441B">
      <w:r>
        <w:separator/>
      </w:r>
    </w:p>
  </w:footnote>
  <w:footnote w:type="continuationSeparator" w:id="0">
    <w:p w14:paraId="08F10117" w14:textId="77777777" w:rsidR="00B240F3" w:rsidRDefault="00B240F3" w:rsidP="006F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256776"/>
      <w:docPartObj>
        <w:docPartGallery w:val="Page Numbers (Top of Page)"/>
        <w:docPartUnique/>
      </w:docPartObj>
    </w:sdtPr>
    <w:sdtEndPr/>
    <w:sdtContent>
      <w:p w14:paraId="712569B9" w14:textId="77777777" w:rsidR="006F441B" w:rsidRDefault="00B31F2E">
        <w:pPr>
          <w:pStyle w:val="aa"/>
          <w:jc w:val="center"/>
        </w:pPr>
        <w:r>
          <w:fldChar w:fldCharType="begin"/>
        </w:r>
        <w:r w:rsidR="006F441B">
          <w:instrText>PAGE   \* MERGEFORMAT</w:instrText>
        </w:r>
        <w:r>
          <w:fldChar w:fldCharType="separate"/>
        </w:r>
        <w:r w:rsidR="00615F9E">
          <w:rPr>
            <w:noProof/>
          </w:rPr>
          <w:t>2</w:t>
        </w:r>
        <w:r>
          <w:fldChar w:fldCharType="end"/>
        </w:r>
      </w:p>
    </w:sdtContent>
  </w:sdt>
  <w:p w14:paraId="4355C2D6" w14:textId="77777777" w:rsidR="006F441B" w:rsidRDefault="006F44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46986"/>
    <w:multiLevelType w:val="hybridMultilevel"/>
    <w:tmpl w:val="946ED944"/>
    <w:lvl w:ilvl="0" w:tplc="2F147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B3"/>
    <w:rsid w:val="0001424B"/>
    <w:rsid w:val="00037CBF"/>
    <w:rsid w:val="00086F99"/>
    <w:rsid w:val="0009446F"/>
    <w:rsid w:val="000B43AE"/>
    <w:rsid w:val="00112D13"/>
    <w:rsid w:val="0011649D"/>
    <w:rsid w:val="001330A2"/>
    <w:rsid w:val="0014007A"/>
    <w:rsid w:val="001A75A6"/>
    <w:rsid w:val="001F1221"/>
    <w:rsid w:val="001F7EFB"/>
    <w:rsid w:val="00267434"/>
    <w:rsid w:val="003628CC"/>
    <w:rsid w:val="003A502A"/>
    <w:rsid w:val="003D5AE1"/>
    <w:rsid w:val="003E471D"/>
    <w:rsid w:val="004E6973"/>
    <w:rsid w:val="00523BF6"/>
    <w:rsid w:val="00570910"/>
    <w:rsid w:val="00615F9E"/>
    <w:rsid w:val="00677BC9"/>
    <w:rsid w:val="00687305"/>
    <w:rsid w:val="006A7AE6"/>
    <w:rsid w:val="006C70EB"/>
    <w:rsid w:val="006F24E7"/>
    <w:rsid w:val="006F441B"/>
    <w:rsid w:val="006F48B9"/>
    <w:rsid w:val="007B2FCF"/>
    <w:rsid w:val="008C1751"/>
    <w:rsid w:val="008C5114"/>
    <w:rsid w:val="00924D38"/>
    <w:rsid w:val="00941FFC"/>
    <w:rsid w:val="00966269"/>
    <w:rsid w:val="00984BA9"/>
    <w:rsid w:val="009C5789"/>
    <w:rsid w:val="009E00C3"/>
    <w:rsid w:val="00AA25D2"/>
    <w:rsid w:val="00AA4D62"/>
    <w:rsid w:val="00B240F3"/>
    <w:rsid w:val="00B31F2E"/>
    <w:rsid w:val="00B7452F"/>
    <w:rsid w:val="00BB454A"/>
    <w:rsid w:val="00BD0EB4"/>
    <w:rsid w:val="00BD375E"/>
    <w:rsid w:val="00BD5B51"/>
    <w:rsid w:val="00C57F77"/>
    <w:rsid w:val="00C779C5"/>
    <w:rsid w:val="00CB44A1"/>
    <w:rsid w:val="00CC3F2A"/>
    <w:rsid w:val="00CF1590"/>
    <w:rsid w:val="00D215F3"/>
    <w:rsid w:val="00D70E66"/>
    <w:rsid w:val="00D819B8"/>
    <w:rsid w:val="00DB0EA9"/>
    <w:rsid w:val="00E214B3"/>
    <w:rsid w:val="00E42FBA"/>
    <w:rsid w:val="00EB29CD"/>
    <w:rsid w:val="00EB6177"/>
    <w:rsid w:val="00ED3FF2"/>
    <w:rsid w:val="00EF7C28"/>
    <w:rsid w:val="00F2227A"/>
    <w:rsid w:val="00F4208A"/>
    <w:rsid w:val="00F50BC7"/>
    <w:rsid w:val="00F86514"/>
    <w:rsid w:val="00F9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D9D4"/>
  <w15:docId w15:val="{EC0CB034-AC0F-4F76-B98B-F27176D4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1424B"/>
    <w:pPr>
      <w:ind w:firstLine="0"/>
    </w:pPr>
  </w:style>
  <w:style w:type="paragraph" w:styleId="a4">
    <w:name w:val="Body Text"/>
    <w:basedOn w:val="a"/>
    <w:link w:val="a5"/>
    <w:rsid w:val="0001424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0142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77B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BC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E6973"/>
    <w:pPr>
      <w:ind w:left="720"/>
      <w:contextualSpacing/>
    </w:pPr>
  </w:style>
  <w:style w:type="paragraph" w:styleId="a9">
    <w:name w:val="No Spacing"/>
    <w:uiPriority w:val="1"/>
    <w:qFormat/>
    <w:rsid w:val="001330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745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F44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441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F44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441B"/>
    <w:rPr>
      <w:rFonts w:ascii="Arial" w:eastAsia="Times New Roman" w:hAnsi="Arial" w:cs="Arial"/>
      <w:sz w:val="24"/>
      <w:szCs w:val="24"/>
      <w:lang w:eastAsia="ru-RU"/>
    </w:rPr>
  </w:style>
  <w:style w:type="table" w:styleId="ae">
    <w:name w:val="Table Grid"/>
    <w:basedOn w:val="a1"/>
    <w:uiPriority w:val="39"/>
    <w:rsid w:val="00EF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0521-9887-480A-BE23-79CB9CEF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OOA</cp:lastModifiedBy>
  <cp:revision>10</cp:revision>
  <cp:lastPrinted>2024-11-14T12:29:00Z</cp:lastPrinted>
  <dcterms:created xsi:type="dcterms:W3CDTF">2024-08-21T10:54:00Z</dcterms:created>
  <dcterms:modified xsi:type="dcterms:W3CDTF">2024-11-14T12:29:00Z</dcterms:modified>
</cp:coreProperties>
</file>